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2F" w:rsidRPr="007E22BC" w:rsidRDefault="0036652F" w:rsidP="0036652F">
      <w:pPr>
        <w:spacing w:before="60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FOUNDATION, DIPLOMA &amp; BACHELOR DEGREE PROGRAMME</w:t>
      </w:r>
      <w:r w:rsidR="00EE3E0F">
        <w:rPr>
          <w:rFonts w:ascii="Cambria" w:hAnsi="Cambria"/>
          <w:b/>
          <w:sz w:val="22"/>
          <w:szCs w:val="22"/>
        </w:rPr>
        <w:t xml:space="preserve"> – CONTINUING STUDENTS</w:t>
      </w:r>
    </w:p>
    <w:p w:rsidR="007E22BC" w:rsidRPr="001E4982" w:rsidRDefault="007E22BC" w:rsidP="007E22BC">
      <w:pPr>
        <w:spacing w:before="60"/>
        <w:jc w:val="center"/>
        <w:rPr>
          <w:rFonts w:ascii="Cambria" w:hAnsi="Cambria"/>
          <w:b/>
          <w:sz w:val="28"/>
          <w:szCs w:val="22"/>
        </w:rPr>
      </w:pPr>
      <w:r w:rsidRPr="001E4982">
        <w:rPr>
          <w:rFonts w:ascii="Cambria" w:hAnsi="Cambria"/>
          <w:b/>
          <w:sz w:val="28"/>
          <w:szCs w:val="22"/>
        </w:rPr>
        <w:t>SESSION 2017/2018</w:t>
      </w:r>
    </w:p>
    <w:p w:rsidR="00C958D4" w:rsidRDefault="00C958D4" w:rsidP="007E22BC">
      <w:pPr>
        <w:tabs>
          <w:tab w:val="left" w:pos="678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33"/>
        <w:gridCol w:w="284"/>
        <w:gridCol w:w="992"/>
        <w:gridCol w:w="283"/>
        <w:gridCol w:w="1560"/>
        <w:gridCol w:w="141"/>
        <w:gridCol w:w="2410"/>
        <w:gridCol w:w="142"/>
        <w:gridCol w:w="992"/>
        <w:gridCol w:w="284"/>
        <w:gridCol w:w="1701"/>
        <w:gridCol w:w="1984"/>
        <w:gridCol w:w="284"/>
        <w:gridCol w:w="905"/>
      </w:tblGrid>
      <w:tr w:rsidR="009A276B" w:rsidTr="00E27870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PTPTN – Closing 1 (31.5),    Open 2 – 1.6 </w:t>
            </w:r>
          </w:p>
          <w:p w:rsidR="009A276B" w:rsidRPr="009A276B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 2 (30.6)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276B" w:rsidRPr="00A67E82" w:rsidRDefault="009A276B" w:rsidP="00A67E82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PTPTN – Closing 1 (31.8),    Open 2 – 1.9 </w:t>
            </w:r>
          </w:p>
          <w:p w:rsidR="009A276B" w:rsidRPr="009A276B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 2 (30.9)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A276B" w:rsidRPr="00A67E82" w:rsidRDefault="009A276B" w:rsidP="00A67E82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PTPTN – Closing 1 (28.2),    Open 2 – 1.3 </w:t>
            </w:r>
          </w:p>
          <w:p w:rsidR="009A276B" w:rsidRPr="009A276B" w:rsidRDefault="009A276B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 2 (31.3)</w:t>
            </w:r>
          </w:p>
        </w:tc>
      </w:tr>
      <w:tr w:rsidR="007E22BC" w:rsidTr="00E27870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67E82" w:rsidRDefault="009A276B" w:rsidP="009A276B">
            <w:pPr>
              <w:tabs>
                <w:tab w:val="center" w:pos="2285"/>
                <w:tab w:val="right" w:pos="4570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1 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2017/2018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22BC" w:rsidRPr="00A67E82" w:rsidRDefault="007E22BC" w:rsidP="00A67E82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67E82" w:rsidRDefault="009A276B" w:rsidP="00A67E82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2 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2017/2018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22BC" w:rsidRPr="00A67E82" w:rsidRDefault="007E22BC" w:rsidP="00A67E82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67E82" w:rsidRDefault="009A276B" w:rsidP="00A67E82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ab/>
              <w:t xml:space="preserve">Semester 3 </w:t>
            </w:r>
            <w:r w:rsidRPr="00A67E82">
              <w:rPr>
                <w:rFonts w:asciiTheme="minorHAnsi" w:hAnsiTheme="minorHAnsi"/>
                <w:b/>
                <w:sz w:val="28"/>
                <w:szCs w:val="22"/>
              </w:rPr>
              <w:t>2017/2018</w:t>
            </w:r>
            <w:r w:rsidRPr="00A67E82">
              <w:rPr>
                <w:rFonts w:asciiTheme="minorHAnsi" w:hAnsiTheme="minorHAnsi"/>
                <w:b/>
                <w:sz w:val="28"/>
                <w:szCs w:val="22"/>
              </w:rPr>
              <w:tab/>
            </w:r>
          </w:p>
        </w:tc>
      </w:tr>
      <w:tr w:rsidR="007E22BC" w:rsidTr="00E27870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83" w:type="dxa"/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84" w:type="dxa"/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</w:tr>
      <w:tr w:rsidR="007E22BC" w:rsidTr="00E27870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2BC" w:rsidRPr="00A67E82" w:rsidRDefault="009A276B" w:rsidP="009A276B">
            <w:pPr>
              <w:tabs>
                <w:tab w:val="left" w:pos="6781"/>
              </w:tabs>
              <w:spacing w:before="120" w:after="120"/>
              <w:jc w:val="center"/>
              <w:rPr>
                <w:b/>
              </w:rPr>
            </w:pPr>
            <w:r w:rsidRPr="00A67E82">
              <w:rPr>
                <w:rFonts w:ascii="Cambria" w:hAnsi="Cambria"/>
                <w:b/>
                <w:szCs w:val="22"/>
              </w:rPr>
              <w:t xml:space="preserve">Semester June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22BC" w:rsidRPr="00A67E82" w:rsidRDefault="007E22BC" w:rsidP="007E22BC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2BC" w:rsidRPr="00A67E82" w:rsidRDefault="009A276B" w:rsidP="007E22BC">
            <w:pPr>
              <w:tabs>
                <w:tab w:val="left" w:pos="6781"/>
              </w:tabs>
              <w:jc w:val="center"/>
              <w:rPr>
                <w:b/>
              </w:rPr>
            </w:pPr>
            <w:r w:rsidRPr="00A67E82">
              <w:rPr>
                <w:rFonts w:ascii="Cambria" w:hAnsi="Cambria"/>
                <w:b/>
                <w:szCs w:val="22"/>
              </w:rPr>
              <w:t>Semester September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22BC" w:rsidRPr="00A67E82" w:rsidRDefault="007E22BC" w:rsidP="007E22BC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2BC" w:rsidRPr="00A67E82" w:rsidRDefault="009A276B" w:rsidP="007E22BC">
            <w:pPr>
              <w:tabs>
                <w:tab w:val="left" w:pos="6781"/>
              </w:tabs>
              <w:jc w:val="center"/>
              <w:rPr>
                <w:b/>
              </w:rPr>
            </w:pPr>
            <w:r w:rsidRPr="00A67E82">
              <w:rPr>
                <w:rFonts w:ascii="Cambria" w:hAnsi="Cambria"/>
                <w:b/>
                <w:szCs w:val="22"/>
              </w:rPr>
              <w:t>Semester February</w:t>
            </w:r>
          </w:p>
        </w:tc>
      </w:tr>
      <w:tr w:rsidR="00A67E82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A67E82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Weeks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67E82" w:rsidRDefault="00A67E82" w:rsidP="007E22BC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Weeks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7E82" w:rsidRDefault="00A67E82" w:rsidP="007E22BC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8249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82490F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82" w:rsidRPr="00E7617F" w:rsidRDefault="00A67E82" w:rsidP="0082490F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Weeks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1-2  Jul 2017</w:t>
            </w:r>
          </w:p>
          <w:p w:rsidR="00EE3E0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3E0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751284" w:rsidRDefault="00EE3E0F" w:rsidP="00E2787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New 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Student </w:t>
            </w:r>
            <w:r>
              <w:rPr>
                <w:rFonts w:ascii="Cambria" w:hAnsi="Cambria"/>
                <w:sz w:val="22"/>
                <w:szCs w:val="22"/>
              </w:rPr>
              <w:t>Registration &amp; Orientation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days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 Oct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Continuing 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Student </w:t>
            </w:r>
            <w:r>
              <w:rPr>
                <w:rFonts w:ascii="Cambria" w:hAnsi="Cambria"/>
                <w:sz w:val="22"/>
                <w:szCs w:val="22"/>
              </w:rPr>
              <w:t>Registration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17 - 25 Feb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New Student Registration &amp; Orientation Week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 days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Jul 2017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Continuing 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Student </w:t>
            </w:r>
            <w:r>
              <w:rPr>
                <w:rFonts w:ascii="Cambria" w:hAnsi="Cambria"/>
                <w:sz w:val="22"/>
                <w:szCs w:val="22"/>
              </w:rPr>
              <w:t>Registration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 Oct – 13 Nov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Add &amp; Drop Course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0F" w:rsidRPr="00E7617F" w:rsidRDefault="00EE3E0F" w:rsidP="00325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 Feb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 xml:space="preserve">Continuing Student Registration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day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Jul – 14 Jul 2017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Add &amp; Drop Course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Oct 2017 – 21 Jan 2018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Classes</w:t>
            </w:r>
          </w:p>
          <w:p w:rsidR="00EE3E0F" w:rsidRPr="000E5608" w:rsidRDefault="00EE3E0F" w:rsidP="00376D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0E5608">
              <w:rPr>
                <w:rFonts w:ascii="Cambria" w:hAnsi="Cambria"/>
                <w:b/>
                <w:color w:val="FF0000"/>
                <w:sz w:val="22"/>
                <w:szCs w:val="22"/>
              </w:rPr>
              <w:t>*25/12 (Christmas)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ind w:firstLine="31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 Feb – 11 Mac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Add &amp; Drop Course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Jul – 22 Sep 2017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Classes</w:t>
            </w:r>
          </w:p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*</w:t>
            </w:r>
            <w:r w:rsidRPr="000E5608">
              <w:rPr>
                <w:rFonts w:ascii="Cambria" w:hAnsi="Cambria"/>
                <w:b/>
                <w:color w:val="FF0000"/>
                <w:sz w:val="22"/>
                <w:szCs w:val="22"/>
              </w:rPr>
              <w:t>1/9 (Raya Haji)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Jan – 28 Jan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ind w:firstLine="31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 Feb –    20 May 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Classes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 Sep – 29 Sep 2017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29 Jan – 11 Feb 2018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376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ind w:firstLine="31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 – 27 May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EE3E0F" w:rsidTr="00465C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Oct – 13 Oct 2017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ind w:firstLine="31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 May – 10 Jun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EE3E0F" w:rsidTr="00465C3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 – 29  Oct 2017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Semester Break / Results Moderation / UEC &amp; Senate</w:t>
            </w:r>
          </w:p>
          <w:p w:rsidR="00EE3E0F" w:rsidRPr="00E7617F" w:rsidRDefault="00EE3E0F" w:rsidP="002C2AFB">
            <w:pPr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*18/10 (</w:t>
            </w:r>
            <w:proofErr w:type="spellStart"/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Deepavali</w:t>
            </w:r>
            <w:proofErr w:type="spellEnd"/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2C2AF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Default="00EE3E0F" w:rsidP="00A67E82">
            <w:pPr>
              <w:tabs>
                <w:tab w:val="left" w:pos="6781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 Jun – 24 Jun 2018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Semester Break / Results Moderation / UEC &amp; Senate</w:t>
            </w:r>
          </w:p>
          <w:p w:rsidR="00EE3E0F" w:rsidRDefault="00EE3E0F" w:rsidP="00981AC0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 xml:space="preserve">*15-16/6 </w:t>
            </w:r>
          </w:p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 xml:space="preserve">(Raya </w:t>
            </w:r>
            <w:proofErr w:type="spellStart"/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Puasa</w:t>
            </w:r>
            <w:proofErr w:type="spellEnd"/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981A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EE3E0F" w:rsidTr="00465C3B">
        <w:trPr>
          <w:trHeight w:val="129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9B5A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9B5AD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9B5AD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Pr="00A67E82" w:rsidRDefault="00EE3E0F" w:rsidP="00A67E82">
            <w:pPr>
              <w:tabs>
                <w:tab w:val="left" w:pos="6781"/>
              </w:tabs>
              <w:rPr>
                <w:sz w:val="4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Feb – 25 Feb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Default="00EE3E0F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Semester Break / Results Moderation / UEC &amp; Senate</w:t>
            </w:r>
          </w:p>
          <w:p w:rsidR="00EE3E0F" w:rsidRDefault="00EE3E0F" w:rsidP="004B7346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*16-17/2</w:t>
            </w:r>
          </w:p>
          <w:p w:rsidR="00EE3E0F" w:rsidRPr="000E5608" w:rsidRDefault="00EE3E0F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(Chinese New Year)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3E0F" w:rsidRPr="00A67E82" w:rsidRDefault="00EE3E0F" w:rsidP="00A67E82">
            <w:pPr>
              <w:tabs>
                <w:tab w:val="left" w:pos="6781"/>
              </w:tabs>
              <w:rPr>
                <w:sz w:val="4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B93E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E0F" w:rsidRPr="00E7617F" w:rsidRDefault="00EE3E0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8512A" w:rsidRDefault="00C8512A" w:rsidP="007E22BC">
      <w:pPr>
        <w:tabs>
          <w:tab w:val="left" w:pos="6781"/>
        </w:tabs>
      </w:pPr>
    </w:p>
    <w:p w:rsidR="001E4982" w:rsidRDefault="001E4982" w:rsidP="001E36D0">
      <w:pPr>
        <w:jc w:val="center"/>
        <w:rPr>
          <w:rFonts w:ascii="Cambria" w:hAnsi="Cambria"/>
          <w:b/>
          <w:sz w:val="22"/>
          <w:szCs w:val="22"/>
        </w:rPr>
      </w:pPr>
    </w:p>
    <w:p w:rsidR="001E4982" w:rsidRDefault="001E4982" w:rsidP="001E36D0">
      <w:pPr>
        <w:jc w:val="center"/>
        <w:rPr>
          <w:rFonts w:ascii="Cambria" w:hAnsi="Cambria"/>
          <w:b/>
          <w:sz w:val="22"/>
          <w:szCs w:val="22"/>
        </w:rPr>
      </w:pPr>
    </w:p>
    <w:p w:rsidR="00497865" w:rsidRDefault="00497865" w:rsidP="001E36D0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sectPr w:rsidR="00497865" w:rsidSect="001E4982">
      <w:headerReference w:type="default" r:id="rId8"/>
      <w:pgSz w:w="16838" w:h="11906" w:orient="landscape"/>
      <w:pgMar w:top="720" w:right="720" w:bottom="142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5A" w:rsidRDefault="007E775A" w:rsidP="007E22BC">
      <w:r>
        <w:separator/>
      </w:r>
    </w:p>
  </w:endnote>
  <w:endnote w:type="continuationSeparator" w:id="0">
    <w:p w:rsidR="007E775A" w:rsidRDefault="007E775A" w:rsidP="007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5A" w:rsidRDefault="007E775A" w:rsidP="007E22BC">
      <w:r>
        <w:separator/>
      </w:r>
    </w:p>
  </w:footnote>
  <w:footnote w:type="continuationSeparator" w:id="0">
    <w:p w:rsidR="007E775A" w:rsidRDefault="007E775A" w:rsidP="007E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BC" w:rsidRDefault="007E22BC" w:rsidP="007E22BC">
    <w:pPr>
      <w:spacing w:before="60"/>
      <w:jc w:val="center"/>
      <w:rPr>
        <w:rFonts w:ascii="Cambria" w:hAnsi="Cambria"/>
        <w:b/>
        <w:sz w:val="22"/>
        <w:szCs w:val="22"/>
      </w:rPr>
    </w:pPr>
    <w:r w:rsidRPr="00E7617F">
      <w:rPr>
        <w:rFonts w:ascii="Cambria" w:hAnsi="Cambria"/>
        <w:b/>
        <w:sz w:val="22"/>
        <w:szCs w:val="22"/>
      </w:rPr>
      <w:t>ACADEMIC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C"/>
    <w:rsid w:val="00055325"/>
    <w:rsid w:val="000804CA"/>
    <w:rsid w:val="000A3F98"/>
    <w:rsid w:val="000D0675"/>
    <w:rsid w:val="000E1CE0"/>
    <w:rsid w:val="0011082B"/>
    <w:rsid w:val="00131AC4"/>
    <w:rsid w:val="001E36D0"/>
    <w:rsid w:val="001E4982"/>
    <w:rsid w:val="002479E5"/>
    <w:rsid w:val="0027096C"/>
    <w:rsid w:val="002B0835"/>
    <w:rsid w:val="002B2215"/>
    <w:rsid w:val="002D06E5"/>
    <w:rsid w:val="00311B98"/>
    <w:rsid w:val="00312661"/>
    <w:rsid w:val="00325602"/>
    <w:rsid w:val="0036652F"/>
    <w:rsid w:val="003742DA"/>
    <w:rsid w:val="00433C3E"/>
    <w:rsid w:val="00465C3B"/>
    <w:rsid w:val="00497865"/>
    <w:rsid w:val="004A0B2F"/>
    <w:rsid w:val="004B7346"/>
    <w:rsid w:val="004E01E2"/>
    <w:rsid w:val="004E11D9"/>
    <w:rsid w:val="00592F00"/>
    <w:rsid w:val="005B075B"/>
    <w:rsid w:val="005C706A"/>
    <w:rsid w:val="005D0D81"/>
    <w:rsid w:val="00616D7E"/>
    <w:rsid w:val="006571E6"/>
    <w:rsid w:val="00661101"/>
    <w:rsid w:val="00665084"/>
    <w:rsid w:val="00694C7A"/>
    <w:rsid w:val="006B2031"/>
    <w:rsid w:val="007057D2"/>
    <w:rsid w:val="00713762"/>
    <w:rsid w:val="0079169B"/>
    <w:rsid w:val="0079472A"/>
    <w:rsid w:val="007B7D88"/>
    <w:rsid w:val="007E22BC"/>
    <w:rsid w:val="007E775A"/>
    <w:rsid w:val="00827943"/>
    <w:rsid w:val="0083563D"/>
    <w:rsid w:val="00854F2D"/>
    <w:rsid w:val="00876BCD"/>
    <w:rsid w:val="00877FC2"/>
    <w:rsid w:val="008A562D"/>
    <w:rsid w:val="008B1E87"/>
    <w:rsid w:val="008D3CD0"/>
    <w:rsid w:val="00900FA6"/>
    <w:rsid w:val="00906C55"/>
    <w:rsid w:val="00926EFB"/>
    <w:rsid w:val="009A276B"/>
    <w:rsid w:val="009B4FA1"/>
    <w:rsid w:val="009F66A1"/>
    <w:rsid w:val="00A40C27"/>
    <w:rsid w:val="00A67E82"/>
    <w:rsid w:val="00A74D09"/>
    <w:rsid w:val="00AA5F21"/>
    <w:rsid w:val="00AB4478"/>
    <w:rsid w:val="00AC003A"/>
    <w:rsid w:val="00B24BC1"/>
    <w:rsid w:val="00B725C7"/>
    <w:rsid w:val="00B93E1C"/>
    <w:rsid w:val="00B96B57"/>
    <w:rsid w:val="00BF3FA1"/>
    <w:rsid w:val="00C10BFC"/>
    <w:rsid w:val="00C74335"/>
    <w:rsid w:val="00C8512A"/>
    <w:rsid w:val="00C958D4"/>
    <w:rsid w:val="00CA65CB"/>
    <w:rsid w:val="00CE53D4"/>
    <w:rsid w:val="00CF358E"/>
    <w:rsid w:val="00CF7993"/>
    <w:rsid w:val="00D63C6E"/>
    <w:rsid w:val="00D63F5B"/>
    <w:rsid w:val="00DA5C40"/>
    <w:rsid w:val="00E2259A"/>
    <w:rsid w:val="00E27870"/>
    <w:rsid w:val="00E34D93"/>
    <w:rsid w:val="00E35A63"/>
    <w:rsid w:val="00E96270"/>
    <w:rsid w:val="00EE3E0F"/>
    <w:rsid w:val="00EF6E46"/>
    <w:rsid w:val="00F24989"/>
    <w:rsid w:val="00F4453A"/>
    <w:rsid w:val="00FC71ED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7E22BC"/>
  </w:style>
  <w:style w:type="paragraph" w:styleId="Footer">
    <w:name w:val="footer"/>
    <w:basedOn w:val="Normal"/>
    <w:link w:val="Foot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E22BC"/>
  </w:style>
  <w:style w:type="table" w:styleId="TableGrid">
    <w:name w:val="Table Grid"/>
    <w:basedOn w:val="TableNormal"/>
    <w:uiPriority w:val="59"/>
    <w:rsid w:val="007E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7E22BC"/>
  </w:style>
  <w:style w:type="paragraph" w:styleId="Footer">
    <w:name w:val="footer"/>
    <w:basedOn w:val="Normal"/>
    <w:link w:val="Foot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E22BC"/>
  </w:style>
  <w:style w:type="table" w:styleId="TableGrid">
    <w:name w:val="Table Grid"/>
    <w:basedOn w:val="TableNormal"/>
    <w:uiPriority w:val="59"/>
    <w:rsid w:val="007E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ADF8B6-7AD9-4974-ACD9-2F25F525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Asmawati Shaari</dc:creator>
  <cp:lastModifiedBy>Asmawati Shaari</cp:lastModifiedBy>
  <cp:revision>3</cp:revision>
  <dcterms:created xsi:type="dcterms:W3CDTF">2017-06-08T03:38:00Z</dcterms:created>
  <dcterms:modified xsi:type="dcterms:W3CDTF">2017-06-08T03:38:00Z</dcterms:modified>
</cp:coreProperties>
</file>